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AB" w:rsidRDefault="00554BAB" w:rsidP="00554BAB">
      <w:pPr>
        <w:jc w:val="center"/>
        <w:rPr>
          <w:rFonts w:ascii="Times New Roman" w:hAnsi="Times New Roman" w:cs="Times New Roman"/>
          <w:sz w:val="24"/>
          <w:szCs w:val="24"/>
        </w:rPr>
      </w:pPr>
      <w:proofErr w:type="gramStart"/>
      <w:r w:rsidRPr="00554BAB">
        <w:rPr>
          <w:rFonts w:ascii="Times New Roman" w:hAnsi="Times New Roman" w:cs="Times New Roman"/>
          <w:b/>
          <w:sz w:val="24"/>
          <w:szCs w:val="24"/>
        </w:rPr>
        <w:t>Памятка о правилах проведения ЕГЭ в 2020 году (для ознакомления участников ЕГЭ/ родителей (законных представителей).</w:t>
      </w:r>
      <w:proofErr w:type="gramEnd"/>
    </w:p>
    <w:p w:rsidR="00E23497" w:rsidRPr="00B80E25" w:rsidRDefault="00554BAB" w:rsidP="00406843">
      <w:pPr>
        <w:jc w:val="center"/>
        <w:rPr>
          <w:rFonts w:ascii="Times New Roman" w:hAnsi="Times New Roman" w:cs="Times New Roman"/>
          <w:b/>
          <w:sz w:val="24"/>
          <w:szCs w:val="24"/>
        </w:rPr>
      </w:pPr>
      <w:r w:rsidRPr="00B80E25">
        <w:rPr>
          <w:rFonts w:ascii="Times New Roman" w:hAnsi="Times New Roman" w:cs="Times New Roman"/>
          <w:b/>
          <w:sz w:val="24"/>
          <w:szCs w:val="24"/>
        </w:rPr>
        <w:t>Общая информация о порядке проведении ЕГЭ:</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 </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2. ЕГЭ по всем учебным предметам начинается в 10.00 по местному времени. </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 4. 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554BAB">
        <w:rPr>
          <w:rFonts w:ascii="Times New Roman" w:hAnsi="Times New Roman" w:cs="Times New Roman"/>
          <w:sz w:val="24"/>
          <w:szCs w:val="24"/>
        </w:rPr>
        <w:t>Рособрнадзором</w:t>
      </w:r>
      <w:proofErr w:type="spellEnd"/>
      <w:r w:rsidRPr="00554BAB">
        <w:rPr>
          <w:rFonts w:ascii="Times New Roman" w:hAnsi="Times New Roman" w:cs="Times New Roman"/>
          <w:sz w:val="24"/>
          <w:szCs w:val="24"/>
        </w:rPr>
        <w:t xml:space="preserve">, а при сдаче ЕГЭ по математике базового уровня получил отметку не ниже удовлетворительной (три балла).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 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5. Результаты ЕГЭ при приеме на </w:t>
      </w:r>
      <w:proofErr w:type="gramStart"/>
      <w:r w:rsidRPr="00554BAB">
        <w:rPr>
          <w:rFonts w:ascii="Times New Roman" w:hAnsi="Times New Roman" w:cs="Times New Roman"/>
          <w:sz w:val="24"/>
          <w:szCs w:val="24"/>
        </w:rPr>
        <w:t>обучение по программам</w:t>
      </w:r>
      <w:proofErr w:type="gramEnd"/>
      <w:r w:rsidRPr="00554BAB">
        <w:rPr>
          <w:rFonts w:ascii="Times New Roman" w:hAnsi="Times New Roman" w:cs="Times New Roman"/>
          <w:sz w:val="24"/>
          <w:szCs w:val="24"/>
        </w:rPr>
        <w:t xml:space="preserve"> </w:t>
      </w:r>
      <w:proofErr w:type="spellStart"/>
      <w:r w:rsidRPr="00554BAB">
        <w:rPr>
          <w:rFonts w:ascii="Times New Roman" w:hAnsi="Times New Roman" w:cs="Times New Roman"/>
          <w:sz w:val="24"/>
          <w:szCs w:val="24"/>
        </w:rPr>
        <w:t>бакалавриата</w:t>
      </w:r>
      <w:proofErr w:type="spellEnd"/>
      <w:r w:rsidRPr="00554BAB">
        <w:rPr>
          <w:rFonts w:ascii="Times New Roman" w:hAnsi="Times New Roman" w:cs="Times New Roman"/>
          <w:sz w:val="24"/>
          <w:szCs w:val="24"/>
        </w:rPr>
        <w:t xml:space="preserve"> и программам </w:t>
      </w:r>
      <w:proofErr w:type="spellStart"/>
      <w:r w:rsidRPr="00554BAB">
        <w:rPr>
          <w:rFonts w:ascii="Times New Roman" w:hAnsi="Times New Roman" w:cs="Times New Roman"/>
          <w:sz w:val="24"/>
          <w:szCs w:val="24"/>
        </w:rPr>
        <w:t>специалитета</w:t>
      </w:r>
      <w:proofErr w:type="spellEnd"/>
      <w:r w:rsidRPr="00554BAB">
        <w:rPr>
          <w:rFonts w:ascii="Times New Roman" w:hAnsi="Times New Roman" w:cs="Times New Roman"/>
          <w:sz w:val="24"/>
          <w:szCs w:val="24"/>
        </w:rPr>
        <w:t xml:space="preserve"> действительны четыре года, следующих за годом получения таких результатов. </w:t>
      </w:r>
    </w:p>
    <w:p w:rsidR="00E23497" w:rsidRDefault="00554BAB" w:rsidP="00406843">
      <w:pPr>
        <w:jc w:val="center"/>
        <w:rPr>
          <w:rFonts w:ascii="Times New Roman" w:hAnsi="Times New Roman" w:cs="Times New Roman"/>
          <w:sz w:val="24"/>
          <w:szCs w:val="24"/>
        </w:rPr>
      </w:pPr>
      <w:r w:rsidRPr="00E23497">
        <w:rPr>
          <w:rFonts w:ascii="Times New Roman" w:hAnsi="Times New Roman" w:cs="Times New Roman"/>
          <w:b/>
          <w:sz w:val="24"/>
          <w:szCs w:val="24"/>
        </w:rPr>
        <w:t>Обязанности участника ЕГЭ в рамках участия в ЕГЭ:</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1. 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2. Допуск участников ЕГЭ в ППЭ осуществляется при наличии у них документов, удостоверяющих их личность, и при наличии их в списках распределения </w:t>
      </w:r>
      <w:proofErr w:type="gramStart"/>
      <w:r w:rsidRPr="00554BAB">
        <w:rPr>
          <w:rFonts w:ascii="Times New Roman" w:hAnsi="Times New Roman" w:cs="Times New Roman"/>
          <w:sz w:val="24"/>
          <w:szCs w:val="24"/>
        </w:rPr>
        <w:t>в</w:t>
      </w:r>
      <w:proofErr w:type="gramEnd"/>
      <w:r w:rsidRPr="00554BAB">
        <w:rPr>
          <w:rFonts w:ascii="Times New Roman" w:hAnsi="Times New Roman" w:cs="Times New Roman"/>
          <w:sz w:val="24"/>
          <w:szCs w:val="24"/>
        </w:rPr>
        <w:t xml:space="preserve"> данный ППЭ. 3. 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 В случае проведения ЕГЭ по иностранным языкам (письменная часть, раздел «</w:t>
      </w:r>
      <w:proofErr w:type="spellStart"/>
      <w:r w:rsidRPr="00554BAB">
        <w:rPr>
          <w:rFonts w:ascii="Times New Roman" w:hAnsi="Times New Roman" w:cs="Times New Roman"/>
          <w:sz w:val="24"/>
          <w:szCs w:val="24"/>
        </w:rPr>
        <w:t>Аудирование</w:t>
      </w:r>
      <w:proofErr w:type="spellEnd"/>
      <w:r w:rsidRPr="00554BAB">
        <w:rPr>
          <w:rFonts w:ascii="Times New Roman" w:hAnsi="Times New Roman" w:cs="Times New Roman"/>
          <w:sz w:val="24"/>
          <w:szCs w:val="24"/>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Pr="00554BAB">
        <w:rPr>
          <w:rFonts w:ascii="Times New Roman" w:hAnsi="Times New Roman" w:cs="Times New Roman"/>
          <w:sz w:val="24"/>
          <w:szCs w:val="24"/>
        </w:rPr>
        <w:t>Персональное</w:t>
      </w:r>
      <w:proofErr w:type="gramEnd"/>
      <w:r w:rsidRPr="00554BAB">
        <w:rPr>
          <w:rFonts w:ascii="Times New Roman" w:hAnsi="Times New Roman" w:cs="Times New Roman"/>
          <w:sz w:val="24"/>
          <w:szCs w:val="24"/>
        </w:rPr>
        <w:t xml:space="preserve"> </w:t>
      </w:r>
      <w:proofErr w:type="spellStart"/>
      <w:r w:rsidRPr="00554BAB">
        <w:rPr>
          <w:rFonts w:ascii="Times New Roman" w:hAnsi="Times New Roman" w:cs="Times New Roman"/>
          <w:sz w:val="24"/>
          <w:szCs w:val="24"/>
        </w:rPr>
        <w:lastRenderedPageBreak/>
        <w:t>аудирование</w:t>
      </w:r>
      <w:proofErr w:type="spellEnd"/>
      <w:r w:rsidRPr="00554BAB">
        <w:rPr>
          <w:rFonts w:ascii="Times New Roman" w:hAnsi="Times New Roman" w:cs="Times New Roman"/>
          <w:sz w:val="24"/>
          <w:szCs w:val="24"/>
        </w:rPr>
        <w:t xml:space="preserve"> для опоздавших участников не проводится (за исключением, если в аудитории нет других участников экзамена). 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 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 В случае отсутствия документа, удостоверяющего личность, у выпускника прошлых лет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 </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4. </w:t>
      </w:r>
      <w:proofErr w:type="gramStart"/>
      <w:r w:rsidRPr="00554BAB">
        <w:rPr>
          <w:rFonts w:ascii="Times New Roman" w:hAnsi="Times New Roman" w:cs="Times New Roman"/>
          <w:sz w:val="24"/>
          <w:szCs w:val="24"/>
        </w:rPr>
        <w:t>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w:t>
      </w:r>
      <w:proofErr w:type="gramEnd"/>
      <w:r w:rsidRPr="00554BAB">
        <w:rPr>
          <w:rFonts w:ascii="Times New Roman" w:hAnsi="Times New Roman" w:cs="Times New Roman"/>
          <w:sz w:val="24"/>
          <w:szCs w:val="24"/>
        </w:rPr>
        <w:t xml:space="preserve"> </w:t>
      </w:r>
      <w:proofErr w:type="gramStart"/>
      <w:r w:rsidRPr="00554BAB">
        <w:rPr>
          <w:rFonts w:ascii="Times New Roman" w:hAnsi="Times New Roman" w:cs="Times New Roman"/>
          <w:sz w:val="24"/>
          <w:szCs w:val="24"/>
        </w:rPr>
        <w:t>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proofErr w:type="gramEnd"/>
      <w:r w:rsidRPr="00554BAB">
        <w:rPr>
          <w:rFonts w:ascii="Times New Roman" w:hAnsi="Times New Roman" w:cs="Times New Roman"/>
          <w:sz w:val="24"/>
          <w:szCs w:val="24"/>
        </w:rPr>
        <w:t xml:space="preserve"> 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5. Участники ЕГЭ занимают рабочие места в аудитории в соответствии со списками распределения. Изменение рабочего места запрещено. </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6. Во время экзамена участникам ЕГЭ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 7. Участники ЕГЭ,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подтверждается, председатель ГЭК принимает решение об аннулировании результатов участника ЕГЭ по соответствующему учебному предмету.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w:t>
      </w:r>
      <w:proofErr w:type="gramStart"/>
      <w:r w:rsidRPr="00554BAB">
        <w:rPr>
          <w:rFonts w:ascii="Times New Roman" w:hAnsi="Times New Roman" w:cs="Times New Roman"/>
          <w:sz w:val="24"/>
          <w:szCs w:val="24"/>
        </w:rPr>
        <w:t>ч</w:t>
      </w:r>
      <w:proofErr w:type="gramEnd"/>
      <w:r w:rsidRPr="00554BAB">
        <w:rPr>
          <w:rFonts w:ascii="Times New Roman" w:hAnsi="Times New Roman" w:cs="Times New Roman"/>
          <w:sz w:val="24"/>
          <w:szCs w:val="24"/>
        </w:rPr>
        <w:t xml:space="preserve">.4 ст.19.30. Кодекса Российской Федерации об административных правонарушениях от 30.12.2001 №195-ФЗ </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lastRenderedPageBreak/>
        <w:t xml:space="preserve">8. Экзаменационная работа выполняется </w:t>
      </w:r>
      <w:proofErr w:type="spellStart"/>
      <w:r w:rsidRPr="00554BAB">
        <w:rPr>
          <w:rFonts w:ascii="Times New Roman" w:hAnsi="Times New Roman" w:cs="Times New Roman"/>
          <w:sz w:val="24"/>
          <w:szCs w:val="24"/>
        </w:rPr>
        <w:t>гелевой</w:t>
      </w:r>
      <w:proofErr w:type="spellEnd"/>
      <w:r w:rsidRPr="00554BAB">
        <w:rPr>
          <w:rFonts w:ascii="Times New Roman" w:hAnsi="Times New Roman" w:cs="Times New Roman"/>
          <w:sz w:val="24"/>
          <w:szCs w:val="24"/>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E23497" w:rsidRDefault="00554BAB" w:rsidP="00B80E25">
      <w:pPr>
        <w:jc w:val="center"/>
        <w:rPr>
          <w:rFonts w:ascii="Times New Roman" w:hAnsi="Times New Roman" w:cs="Times New Roman"/>
          <w:sz w:val="24"/>
          <w:szCs w:val="24"/>
        </w:rPr>
      </w:pPr>
      <w:r w:rsidRPr="00E23497">
        <w:rPr>
          <w:rFonts w:ascii="Times New Roman" w:hAnsi="Times New Roman" w:cs="Times New Roman"/>
          <w:b/>
          <w:sz w:val="24"/>
          <w:szCs w:val="24"/>
        </w:rPr>
        <w:t>Права участника ЕГЭ в рамках участия в ЕГЭ:</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1.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w:t>
      </w:r>
      <w:proofErr w:type="gramStart"/>
      <w:r w:rsidRPr="00554BAB">
        <w:rPr>
          <w:rFonts w:ascii="Times New Roman" w:hAnsi="Times New Roman" w:cs="Times New Roman"/>
          <w:sz w:val="24"/>
          <w:szCs w:val="24"/>
        </w:rPr>
        <w:t>в</w:t>
      </w:r>
      <w:proofErr w:type="gramEnd"/>
      <w:r w:rsidRPr="00554BAB">
        <w:rPr>
          <w:rFonts w:ascii="Times New Roman" w:hAnsi="Times New Roman" w:cs="Times New Roman"/>
          <w:sz w:val="24"/>
          <w:szCs w:val="24"/>
        </w:rPr>
        <w:t xml:space="preserve"> </w:t>
      </w:r>
      <w:proofErr w:type="gramStart"/>
      <w:r w:rsidRPr="00554BAB">
        <w:rPr>
          <w:rFonts w:ascii="Times New Roman" w:hAnsi="Times New Roman" w:cs="Times New Roman"/>
          <w:sz w:val="24"/>
          <w:szCs w:val="24"/>
        </w:rPr>
        <w:t>КИМ</w:t>
      </w:r>
      <w:proofErr w:type="gramEnd"/>
      <w:r w:rsidRPr="00554BAB">
        <w:rPr>
          <w:rFonts w:ascii="Times New Roman" w:hAnsi="Times New Roman" w:cs="Times New Roman"/>
          <w:sz w:val="24"/>
          <w:szCs w:val="24"/>
        </w:rPr>
        <w:t xml:space="preserve"> (в случае проведения ЕГЭ по иностранным языкам (раздел «Говорение») черновики не выдаются). Внимание! Черновики и КИМ не проверяются и записи в них не учитываются при обработке. </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2.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куда приглашается член ГЭК.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В дальнейшем участник ЕГЭ по решению председателя ГЭК сможет сдать экзамен по данному предмету в дополнительные сроки.</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 3. Участники ЕГЭ, досрочно завершившие выполнение экзаменационной работы, могут покинуть ППЭ. Организаторы принимают у них все экзаменационные материалы. </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4.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 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 </w:t>
      </w:r>
    </w:p>
    <w:p w:rsidR="00E23497"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5. </w:t>
      </w:r>
      <w:proofErr w:type="gramStart"/>
      <w:r w:rsidRPr="00554BAB">
        <w:rPr>
          <w:rFonts w:ascii="Times New Roman" w:hAnsi="Times New Roman" w:cs="Times New Roman"/>
          <w:sz w:val="24"/>
          <w:szCs w:val="24"/>
        </w:rPr>
        <w:t>Участникам ГИА,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w:t>
      </w:r>
      <w:proofErr w:type="gramEnd"/>
      <w:r w:rsidRPr="00554BAB">
        <w:rPr>
          <w:rFonts w:ascii="Times New Roman" w:hAnsi="Times New Roman" w:cs="Times New Roman"/>
          <w:sz w:val="24"/>
          <w:szCs w:val="24"/>
        </w:rPr>
        <w:t xml:space="preserve"> </w:t>
      </w:r>
      <w:proofErr w:type="gramStart"/>
      <w:r w:rsidRPr="00554BAB">
        <w:rPr>
          <w:rFonts w:ascii="Times New Roman" w:hAnsi="Times New Roman" w:cs="Times New Roman"/>
          <w:sz w:val="24"/>
          <w:szCs w:val="24"/>
        </w:rPr>
        <w:t xml:space="preserve">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roofErr w:type="gramEnd"/>
    </w:p>
    <w:p w:rsidR="002B4DBF"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w:t>
      </w:r>
      <w:r w:rsidRPr="00554BAB">
        <w:rPr>
          <w:rFonts w:ascii="Times New Roman" w:hAnsi="Times New Roman" w:cs="Times New Roman"/>
          <w:sz w:val="24"/>
          <w:szCs w:val="24"/>
        </w:rPr>
        <w:lastRenderedPageBreak/>
        <w:t xml:space="preserve">Порядка и неправильным оформлением экзаменационной работы. Участники экзамена заблаговременно информируются о времени, месте и порядке рассмотрения апелляций. Участник экзамена и (или) его родители (законные представители) при желании присутствуют при рассмотрении апелляции. Апелляцию о нарушении установленного Порядка проведения ГИА участник ЕГЭ подает в день проведения экзамена члену ГЭК, не покидая ППЭ.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об отклонении апелляции; об удовлетворении апелляции. 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 </w:t>
      </w:r>
      <w:r w:rsidRPr="00E23497">
        <w:rPr>
          <w:rFonts w:ascii="Times New Roman" w:hAnsi="Times New Roman" w:cs="Times New Roman"/>
          <w:b/>
          <w:sz w:val="24"/>
          <w:szCs w:val="24"/>
        </w:rPr>
        <w:t xml:space="preserve">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организацию, которой они были допущены к ГИА, выпускники прошлых лет – в места, в которых они были зарегистрированы на сдачу ЕГЭ, а также в иные места, определенные Комитетом по образованию. </w:t>
      </w:r>
      <w:r w:rsidRPr="00554BAB">
        <w:rPr>
          <w:rFonts w:ascii="Times New Roman" w:hAnsi="Times New Roman" w:cs="Times New Roman"/>
          <w:sz w:val="24"/>
          <w:szCs w:val="24"/>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экзамена, копии протоколов проверки экзаменационной работы предметной комиссией и КИМ участников экзамена, подавших апелляцию. Указанные материалы предъявляются участникам экзамена (в случае его присутствия при рассмотрении апелляции).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sidRPr="00554BAB">
        <w:rPr>
          <w:rFonts w:ascii="Times New Roman" w:hAnsi="Times New Roman" w:cs="Times New Roman"/>
          <w:sz w:val="24"/>
          <w:szCs w:val="24"/>
        </w:rPr>
        <w:t>в Комиссию по разработке КИМ по соответствующему учебному предмету с запросом о разъяснениях</w:t>
      </w:r>
      <w:proofErr w:type="gramEnd"/>
      <w:r w:rsidRPr="00554BAB">
        <w:rPr>
          <w:rFonts w:ascii="Times New Roman" w:hAnsi="Times New Roman" w:cs="Times New Roman"/>
          <w:sz w:val="24"/>
          <w:szCs w:val="24"/>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Участники ГИА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Комитетом по образованию. 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w:t>
      </w:r>
      <w:r w:rsidRPr="00554BAB">
        <w:rPr>
          <w:rFonts w:ascii="Times New Roman" w:hAnsi="Times New Roman" w:cs="Times New Roman"/>
          <w:sz w:val="24"/>
          <w:szCs w:val="24"/>
        </w:rPr>
        <w:lastRenderedPageBreak/>
        <w:t xml:space="preserve">комиссия рассматривает его апелляцию в установленном порядке. ВАЖНО: Даты экзаменов, указанные в заявлении, являются ориентировочными и могут измениться. Данная информация была подготовлена в соответствии со следующими нормативными правовыми документами, регламентирующими проведение ГИА: 1. Федеральным законом от 29.12.2012 № 273-ФЗ «Об образовании в Российской Федерации». 2. </w:t>
      </w:r>
      <w:proofErr w:type="gramStart"/>
      <w:r w:rsidRPr="00554BAB">
        <w:rPr>
          <w:rFonts w:ascii="Times New Roman" w:hAnsi="Times New Roman" w:cs="Times New Roman"/>
          <w:sz w:val="24"/>
          <w:szCs w:val="24"/>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554BAB">
        <w:rPr>
          <w:rFonts w:ascii="Times New Roman" w:hAnsi="Times New Roman" w:cs="Times New Roman"/>
          <w:sz w:val="24"/>
          <w:szCs w:val="24"/>
        </w:rPr>
        <w:t xml:space="preserve">». 3. Приказом </w:t>
      </w:r>
      <w:proofErr w:type="spellStart"/>
      <w:r w:rsidRPr="00554BAB">
        <w:rPr>
          <w:rFonts w:ascii="Times New Roman" w:hAnsi="Times New Roman" w:cs="Times New Roman"/>
          <w:sz w:val="24"/>
          <w:szCs w:val="24"/>
        </w:rPr>
        <w:t>Минпросвещения</w:t>
      </w:r>
      <w:proofErr w:type="spellEnd"/>
      <w:r w:rsidRPr="00554BAB">
        <w:rPr>
          <w:rFonts w:ascii="Times New Roman" w:hAnsi="Times New Roman" w:cs="Times New Roman"/>
          <w:sz w:val="24"/>
          <w:szCs w:val="24"/>
        </w:rPr>
        <w:t xml:space="preserve"> России и </w:t>
      </w:r>
      <w:proofErr w:type="spellStart"/>
      <w:r w:rsidRPr="00554BAB">
        <w:rPr>
          <w:rFonts w:ascii="Times New Roman" w:hAnsi="Times New Roman" w:cs="Times New Roman"/>
          <w:sz w:val="24"/>
          <w:szCs w:val="24"/>
        </w:rPr>
        <w:t>Рособрнадзора</w:t>
      </w:r>
      <w:proofErr w:type="spellEnd"/>
      <w:r w:rsidRPr="00554BAB">
        <w:rPr>
          <w:rFonts w:ascii="Times New Roman" w:hAnsi="Times New Roman" w:cs="Times New Roman"/>
          <w:sz w:val="24"/>
          <w:szCs w:val="24"/>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w:t>
      </w:r>
      <w:proofErr w:type="gramStart"/>
      <w:r w:rsidRPr="00554BAB">
        <w:rPr>
          <w:rFonts w:ascii="Times New Roman" w:hAnsi="Times New Roman" w:cs="Times New Roman"/>
          <w:sz w:val="24"/>
          <w:szCs w:val="24"/>
        </w:rPr>
        <w:t>зарегистрирован</w:t>
      </w:r>
      <w:proofErr w:type="gramEnd"/>
      <w:r w:rsidRPr="00554BAB">
        <w:rPr>
          <w:rFonts w:ascii="Times New Roman" w:hAnsi="Times New Roman" w:cs="Times New Roman"/>
          <w:sz w:val="24"/>
          <w:szCs w:val="24"/>
        </w:rPr>
        <w:t xml:space="preserve"> Минюстом России 10.12.2018, регистрационный № 52952).</w:t>
      </w:r>
    </w:p>
    <w:p w:rsidR="002B4DBF" w:rsidRDefault="00554BAB">
      <w:pPr>
        <w:rPr>
          <w:rFonts w:ascii="Times New Roman" w:hAnsi="Times New Roman" w:cs="Times New Roman"/>
          <w:sz w:val="24"/>
          <w:szCs w:val="24"/>
        </w:rPr>
      </w:pPr>
      <w:r w:rsidRPr="00554BAB">
        <w:rPr>
          <w:rFonts w:ascii="Times New Roman" w:hAnsi="Times New Roman" w:cs="Times New Roman"/>
          <w:sz w:val="24"/>
          <w:szCs w:val="24"/>
        </w:rPr>
        <w:t xml:space="preserve"> С правилами проведения ЕГЭ ознакомлен (а): </w:t>
      </w:r>
    </w:p>
    <w:p w:rsidR="00631805" w:rsidRPr="00554BAB" w:rsidRDefault="00554BAB">
      <w:pPr>
        <w:rPr>
          <w:rFonts w:ascii="Times New Roman" w:hAnsi="Times New Roman" w:cs="Times New Roman"/>
          <w:sz w:val="24"/>
          <w:szCs w:val="24"/>
        </w:rPr>
      </w:pPr>
      <w:r w:rsidRPr="00554BAB">
        <w:rPr>
          <w:rFonts w:ascii="Times New Roman" w:hAnsi="Times New Roman" w:cs="Times New Roman"/>
          <w:sz w:val="24"/>
          <w:szCs w:val="24"/>
        </w:rPr>
        <w:t>Участник экзамена ___________________(_____________________) «___»_______20__г. Родитель/законный представитель несовершеннолетнего участника экзамена ___________________(_____________________) «___»_______20__г.</w:t>
      </w:r>
    </w:p>
    <w:sectPr w:rsidR="00631805" w:rsidRPr="00554BAB" w:rsidSect="006318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54BAB"/>
    <w:rsid w:val="002B4DBF"/>
    <w:rsid w:val="00406843"/>
    <w:rsid w:val="00554BAB"/>
    <w:rsid w:val="00631805"/>
    <w:rsid w:val="0082207D"/>
    <w:rsid w:val="00B80E25"/>
    <w:rsid w:val="00E23497"/>
    <w:rsid w:val="00EC1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8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2091</Words>
  <Characters>11923</Characters>
  <Application>Microsoft Office Word</Application>
  <DocSecurity>0</DocSecurity>
  <Lines>99</Lines>
  <Paragraphs>27</Paragraphs>
  <ScaleCrop>false</ScaleCrop>
  <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G5KZMS</cp:lastModifiedBy>
  <cp:revision>7</cp:revision>
  <dcterms:created xsi:type="dcterms:W3CDTF">2020-06-28T18:28:00Z</dcterms:created>
  <dcterms:modified xsi:type="dcterms:W3CDTF">2020-06-29T08:11:00Z</dcterms:modified>
</cp:coreProperties>
</file>